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329" w:rsidRPr="00292329" w:rsidRDefault="00292329" w:rsidP="00292329">
      <w:pPr>
        <w:shd w:val="clear" w:color="auto" w:fill="FFFFFF"/>
        <w:spacing w:after="0" w:line="240" w:lineRule="auto"/>
        <w:outlineLvl w:val="1"/>
        <w:rPr>
          <w:rFonts w:ascii="Verdana" w:eastAsia="Times New Roman" w:hAnsi="Verdana" w:cs="Times New Roman"/>
          <w:color w:val="4E6783"/>
          <w:sz w:val="27"/>
          <w:szCs w:val="27"/>
          <w:lang w:eastAsia="sk-SK"/>
        </w:rPr>
      </w:pPr>
      <w:r w:rsidRPr="00292329">
        <w:rPr>
          <w:rFonts w:ascii="Verdana" w:eastAsia="Times New Roman" w:hAnsi="Verdana" w:cs="Times New Roman"/>
          <w:color w:val="4E6783"/>
          <w:sz w:val="27"/>
          <w:szCs w:val="27"/>
          <w:lang w:eastAsia="sk-SK"/>
        </w:rPr>
        <w:t>1. rok implementácie projektu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proofErr w:type="spellStart"/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Gombasecký</w:t>
      </w:r>
      <w:proofErr w:type="spellEnd"/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 letný tábor 2019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Projekt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predpokladá návštevu dvoch letných mládežníckych táborov. V lete 2019 bol vybratý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Gombasecký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letný tábor.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Gombasecký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tábor je tradičným miestom stretávania sa mládeže maďarskej národnosti na Slovensku (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rs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predtým v Československu). Z tohto pohľadu je táborom s veľmi dlhou tradíciou. V súčasnej podobe a na súčasnom mieste sa koná v obnovenej podobe tretí rok. Predtým, asi 8 rokov sa konal v Krásnohorskom Podhradí.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Tento rok tábor poctila svojou návštevou aj prezidentka SR Zuzana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Čaputová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K dohode o prezentácii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 tábore došlo v priebehu jari v komunikácii hlavného koordinátora projektu s vedením Tábora.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Tábor bol vybratý – okrem dlhej tradície jeho konania – aj z dôvodu, že participácia na ňom je zároveň plnením úlohy „pokrývanie bielych miest“. Mládež maďarskej národnosti, ako aj učitelia a učiteľky maďarskej národnosti z rôznych objektívnych a subjektívnych dôvodov sa menej zapájajú do celoštátnych programov zameraných na demokratické občianske vzdelávanie a občiansku participáciu. Ďalej, región Gemeru ako taký patrí z pohľadu pokrytia spolupracujúcimi školami a organizáciami medzi najväčšie biele plochy.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tábore sa uskutočnila prezentácia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spojená s prezentáciou a diskusiou na tému „Kam smeruje liberálna demokracia.“ Podtitul: Európsky výskum hodnôt. Tejto diskusie sa zúčastnili Kálmán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(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) a Marianna Mrva (Sociologický ústav SAV). Účasť v tábore bola teda zároveň aj ďalším prvkom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medzisektorového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parnerstva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medzi AIN/HVS a SAV.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5DB2AF2" wp14:editId="090BDF47">
            <wp:extent cx="1905000" cy="14287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  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40B466D" wp14:editId="78FC008D">
            <wp:extent cx="1905000" cy="1428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Výročné stretnutie </w:t>
      </w:r>
      <w:proofErr w:type="spellStart"/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Alumni</w:t>
      </w:r>
      <w:proofErr w:type="spellEnd"/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 OĽP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dňoch 28.-.29.6.2019 sa v priestoroch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Academie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Istropolitany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Novy vo Svätom Jure konalo Výročné stretnutie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Alumni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OĽP.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Toto stretnutie patrilo medzi jednu z hlavných aktivít projektu Platforma ambasádorov a ambasádoriek európskej demokratickej kultúry.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Koncepcia Výročného stretnutia bola zvolená tak, aby sa na nej zúčastnili bývalí absolventi Olympiády ľudských práv, ale aj mladí ľudia, ktorí sa zaujímajú o problematiku ľudských práv a demokratického občianstva a zúčastnili sa v predchádzajúcom období iných projektov organizovaných Helsinským výborom pre ľudské práva na Slovensku (HVS), alebo takých, na ktorých sa podieľali experti z HVS.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Účastníci reprezentovali vekové kategórie od 19 do 40 rokov. Jedným z cieľov bolo poskytnúť možnosť zúča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tniť sa odborných panelov.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Zorganizovali sme štyri odb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o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rné panely: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- Biznis, právny štát a európska demokratická kultúra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- Nežná revolúcia a jej význam pre dnešok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- Miesto Ústavného súdu SR v systéme ústavných orgánov, Ústavný súd ľudské práva, nezávislosť súdu "materiálne jadro" ústavy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>- Ohrozenia slobody prejavu a iných základných hodnôt OSN a OBSE. Ako sa s týmito ohrozeniami vysporiadať?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Na všetky panely sa podarilo zabezpečiť kvalitných prednášateľov. V rámci každého panelu prebehla živá diskusia.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druhej časti programu sme zabezpečili priestor pre vzájomné sieťovanie a prezentáciu svojich vlastných projektov, s cieľom zabezpečiť takýmto spôsobom udržateľnosť cieľov projektu aj do budúcnosti.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F99AC7E" wp14:editId="218670E2">
            <wp:extent cx="1905000" cy="9239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457B695D" wp14:editId="73D7A9FE">
            <wp:extent cx="1905000" cy="9239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A85FDE9" wp14:editId="750E9E14">
            <wp:extent cx="1905000" cy="10763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  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16AA769" wp14:editId="25E93DF3">
            <wp:extent cx="1905000" cy="12573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3A56A32" wp14:editId="4D7519FB">
            <wp:extent cx="1905000" cy="12573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  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BE7CE2B" wp14:editId="0CF5E01A">
            <wp:extent cx="1905000" cy="12573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Podpis memoranda s Trnavským samosprávnym krajom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Dňa 4. marca 2019 podpísala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Academia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Istropolitana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Nova memorandum o spolupráci s Trnavským s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mosprávnym krajom, Helsinským výborom pre ľudské práva na Slovensku a OLYMP,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o.z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v rámci projektu Platforma ambasádorov a ambasádoriek európskej demokratickej kultúry.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C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i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eľom spolupráce je zvyšovať záujem mladých ľudí o hodnoty demokracie, ľudské práva a ich uplatňovanie v praxi ako aj samotné zapájanie sa do tvorby verejných politík na miestnej, regionálnej, celoštátnej ako aj medzinárodnej úrovni.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Trnavský samosprávny kraj prispeje rôznymi formami k podpore krajskej vedeckej čajovne ako aj krajských kôl Olympiáda ľudských práv.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6DCFE78" wp14:editId="18032B84">
            <wp:extent cx="1905000" cy="12668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Bratislava 21.2.2019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 xml:space="preserve">Vedecká čajovňa určená pre študentov stredných škôl v rámci bratislavského samosprávneho kraja sa konala dňa 21.2.2019 v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priestorch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Novej Cvernovky na Račianskej ulici 78, v čase od 8,00-13,30 hod. Zariadenie bývalej strednej školy slúži ako alternatívny voľnočasový priestor pre občiansku participáciu zam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e</w:t>
      </w:r>
      <w:bookmarkStart w:id="0" w:name="_GoBack"/>
      <w:bookmarkEnd w:id="0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raný hlavne na mládež.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Podujatie bolo posledným z prvej série vedeckých čajovní v rámci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Na úvod privítali a oboznámili účastníkov a účastníčky s cieľmi a aktivitami projektu členovia organizačného a expertného tímu Lucia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Gembešová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Dagmar Horná a Kálmán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Petöcz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Pred samotnou odbornou časťou vystúpil riaditeľ Novej Cvernovky, ktorý prítomných informoval o histórii činnosti občianskeho združenia, ktoré priestor prevádzkuje a o spôsoboch, ako sa združenie samo zapája do rôznych foriem občianskej par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icipácie.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prvom odb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o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rnom vstupe diskutoval so žiakmi a žiačkami vedúci zastúpenia Európskej únie na Slovensku Ladislav Miko. Zdôraznil dôležitosť využitia volebného práva ako jedného z kľúčových občianskych a politických práv. Vyzdvihol aj dôležitosť volebnej účasti ako indikátora váhy zastúpenia tej-ktorej krajin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y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 Európskom parlamente, teda aj Rade EÚ.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Nasledovala prezentácia neformálneho partnera , Sociologického ústavu SAV venovaná problematike Európskeho výskumu hodnôt, na ktorom sa SÚ SAV podieľa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rámci celoeurópskeho projektu. ZA SÚ SAV sa zúčastnila jeho riaditeľka prof. Silvia Miháliková a vedecký pracovník SÚ SAV Róbert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Klobucký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Oboznámili žiakov a žiačky so základnými pravidlami metodiky sociologického výskumu a potom prezentovali najzaujímavejšie výsledky európskeho prieskumu premietnuté na cieľovú skupinu mladých ľudí. V priebehu podujatia žiaci a žiačky vypĺňali sociologický dotazník, ktorý obsahoval skrátený a upravený súbor otázok z celoeurópskeho prieskumu.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Jedným z emotívnych vrcholov podujatia bola beseda s p. Jurajom Sternom /rektor Paneurópskej vysokej školy)a Aristidom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MIglierinim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(člen Konfederácie politických väzňov) - ktorí prežili oba totalitné režimy 20. storočia - fašizmus i komunizmus, pričom v oboch boli vystavení rôznym formám perzekúcie. V besede, ktorú moderovala redaktorka Soňa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Gyarfášová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presvedčivo dohovárali mladým ľuďom o potrebe kritického uvažovania a čestného, morálneho správania.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záverečnom paneli diskutovala so zúčastnenými verejná ochrankyňa práv prof. Mária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Patakyová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spolu so svojimi dvoma spolupracovníčkami Katarínou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Kohýlovou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Romanou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Fridrikovou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Prof.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Patakyová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oboznámila mladých s postavením a pôsobením svojho úradu a vymenili si s nimi názory a myšlienky o mnohých aktuálnych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ľudskoprávnych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témach, ktoré rezonujú v spoločnosti.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Počas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podujatiaa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mohli účastníci klásť priamo otázky prostredníctvom online aplikácie.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71B19F0" wp14:editId="5F9F2A8C">
            <wp:extent cx="1714500" cy="12858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35BEC595" wp14:editId="26F89003">
            <wp:extent cx="1714500" cy="12858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2AEC436" wp14:editId="15EAD4F0">
            <wp:extent cx="1714500" cy="1285875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Trnava 12.12.2018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stredné školy Trnavského samosprávneho kraja sa konala dňa 12.12.2018 v čase 8.00 - 13.30 v kultúrnom priestore Malý Berlín v Trnave. Miestnym organizačným garantom bola krajská koordinátorka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Xénia Takáčová.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Na úvod oboznámili účastníkov a účastníčky s cieľmi a aktivitami projektu za projektový tím expertka Dagmar Horná a expert Kálmán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Na podujatí sa zúčastnilo 10 stredných škôl z kraja, z toho 4 gymnáziá vrátane dvoch cirkevných a 6 stredných odborných škôl. Celkovo sa na čajovni zúčastnilo 86 osôb, z toho 72 žiakov a žiačok, 10 učiteľov a učiteliek a 4 lektori a lektorky.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 xml:space="preserve">V prvom segmente, v mene Sociologického ústavu SAV vystúpili tentoraz Róbert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Klobucký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Alexandra Matejková. Okruh otázok, ktorý si vybrali z údajov Výskumu európskych hodnôt, bola téma vzťahu medzi kvalitou demokracie a úrovňou dôvery/nedôvery v spoločnosti.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ďalšej časti nasledovala interaktívna diskusia s mladým prodekanom pre rozvoj Fakulty medzinárodných vzťahov Ekonomickej univerzity v BA Samuelom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Godom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Samuel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Goda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je aktívny v Slovenskej spoločnosti pre zahraničnú politiku (SFPA), ako aj v OBSE, kde pôsobí v súčasnosti ako osobitný zástupca predsedníctva pre problematiku mládeže. Besedu so žiakmi viedol práve v tomto kontexte.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segmente "mladá osobnosť kraja s príbehom" hovorila o svojej práci pri príprave slovenských priorít nového programu OSN pre rozvoj s názvom AGENDA 2030 mladá pracovníčka úradu vlády Valéria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Bankóová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Zároveň prebiehal paralelný metodický workshop s prítomnými učiteľmi a učiteľkami na tému eurovoľby, pod vedením expertov projektu.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35AA38B7" wp14:editId="3138D72B">
            <wp:extent cx="1714500" cy="9620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E4E89F0" wp14:editId="499F3965">
            <wp:extent cx="1714500" cy="96202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60EA4A4" wp14:editId="3FF041B3">
            <wp:extent cx="1714500" cy="96202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Námestovo 5.12.2018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v Námestove pre školy Žilinského kraja, s dôrazom na Oravský región, sa uskutočnila dňa 5.12.2018 v čase 9.00 - 13.00 v Námestove, v aule gymnázia. Miestnym organizačným garantom bol krajský koordinátor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Štefan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Bojnák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Na úvod oboznámila účastníkov a účastníčky s cieľmi a aktivitami projektu členka tímu a expertka Dagmar Horná.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Na podujatí sa zúčastnili 3 školy kraja, všetko z hornej Oravy, z troch gymnázií v Námestove, Trstenej a Tvrdošíne. Celkový počet zúčastnených osôb bol 162, z toho 154 žiačok a žiakov, 6 učiteľov a 2 lektori.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prvom segmente zaznela prezentácia vedeckej pracovníčky Sociologického ústavu SAV p. Zuzana Kusá. Táto časť prebiehala obdobným spôsobom ako v Banskej Bystrici deň predtým. Sociologička interpretovala niektoré výsledky Európskeho výskumu hodnôt. Sústredila na okruh otázok týkajúcich sa demokracie, solidarity a predstáv občanov a občianok o dobrej spoločnosti a hodnôt súvisiace s napĺňaním ľudskej dôstojnosti a sociálnej spravodlivosti. V priebehu podujatia žiaci a žiačky vypĺňali aj sociologický dotazník, ktorý obsahoval skrátený a upravený súbor otázok z celoeurópskeho dotazníka.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druhej časti dostali priestor dvaja absolventi námestovského gymnázia. Najprv vy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st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úpil zakladateľ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o.z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Pamätaj Karol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Kurtulík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Cieľom jeho organizácie je najmä združovať ľudí so spoločnými záujmami v oblasti ochrany životného prostredia a podporovať a rozvíjať aktivity v oblasti obnovy a udržiavania židovských pamiatok na Hornej Orave, predovšetkým židovského cintorína v Námestove. Karol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Kurtulík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uviedol, ako sa do aktivít občianskeho združenia zapája mládež, vrátane viacerých žiakov a žiačok námestovského gymnázia.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V segmente "mladá osobnosť kraja s príbehom" dostal slovo Jakub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Ptačin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mladý kreatívny dizajnér, konzultant a rečník. V interaktívnej prezentácii Malé veci, ktoré menia svet sa zameral na podporu zručností a schopností, ktoré pomáhajú mladým ľuďom presadiť v dnešnom súťaživom prostredí - vytrvalosť, usilovnosť, pracovitosť, neodbytnosť, kreatívna nápaditosť, rozvoj kontaktov, sieťovanie.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rámci paralelnej aktivity pre učiteľov pod vedením Štefana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Bojnáka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ktorý je tiež metodikom pre občiansku náuku, sa prezentovali príklady dobrej praxe v oblasti vyučovania ľudských práv.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lang w:eastAsia="sk-SK"/>
        </w:rPr>
        <w:drawing>
          <wp:inline distT="0" distB="0" distL="0" distR="0" wp14:anchorId="7ACEE2FE" wp14:editId="2BB42162">
            <wp:extent cx="1714500" cy="962025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lang w:eastAsia="sk-SK"/>
        </w:rPr>
        <w:drawing>
          <wp:inline distT="0" distB="0" distL="0" distR="0" wp14:anchorId="6DE72C0C" wp14:editId="6C9F58E9">
            <wp:extent cx="1714500" cy="962025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lang w:eastAsia="sk-SK"/>
        </w:rPr>
        <w:drawing>
          <wp:inline distT="0" distB="0" distL="0" distR="0" wp14:anchorId="5891B946" wp14:editId="1D6D132C">
            <wp:extent cx="1714500" cy="962025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lastRenderedPageBreak/>
        <w:t>Vedecká čajovňa Banská Bystrica 4.12.2018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Vedecká čajovňa v Banskej Bystrici sa konala dňa 4.12.2018 v Aule Fakulty politických vied a medzinárodných vzťahov Univerzity Mateja Bela v čase 7.45 - 12.00 pre školy Banskobystrického samosprávneho kraja.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Na podujatí sa zúčastnilo 6 škôl z kraja, z toho dve gymnáziá, vrátane 1 cirkevného, 1 spojená škola a 3 stredné odborné školy. Celkovo sa zúčastnilo 97 osôb, z toho 85 žiačok a žiakov, 9 učiteľov a učiteliek, 3 lektorky.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Miestnym organizačným garantom bola krajská koordinátorka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Karin Straková. Na úvod oboznámila účastníkov a účastníčky s cieľmi a aktivitami projektu členka tímu a expertka Dagmar Horná.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prvom paneli vystúpila vedecká pracovníčka neformálneho partnera, Sociologického ústavu SAV p. Zuzana Kusá. Prezentovali a interpretovala niektoré výsledky Európskeho výskumu hodnôt. Sústredila na okruh otázok týkajúcich sa demokracie, solidarity a predstáv občanov a občianok o dobrej spoločnosti a hodnôt súvisiace s napĺňaním ľudskej dôstojnosti a sociálnej spravodlivosti. V priebehu podujatia žiaci a žiačky vypĺňali aj sociologický dotazník, ktorý obsahoval skrátený a upravený súbor otázok z celoeurópskeho dotazníka.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Podujatie poctil svojou účasťou aj predseda Banskobystrického samosprávneho kraja Ján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Lunter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Sústredil sa na oblasti pôsobenia a kompetencií samosprávneho kraja v demokratickej spoločnosti, v kontexte participácie mladých ľudí a v kontexte prepojenia na európske politiky a nástroje ich realizácie na regionálnej úrovni. V diskusii sa účastníci dotkli aj otázok týkajúcich sa pôsobenia predchádzajúceho župana M.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Kotlebu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treťom paneli venovanej "mladej osobnosti z kraja s príbehom" došlo k zmene oproti pôvodne nahlásenému programu. Tajomník Ústavnoprávneho výboru NR SR Peter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Vodráška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sa pre pracovnú zaneprázdnenosť ospravedlnil. Nahradila ho ďalšia mladá absolventka Evanjelického gymnázia v BB Dana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Gažurová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projektová manažérka Agentúry pre rozvoj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Gemera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Mala prezentáciu s názvom Buď tou zmenou, ktorú v spoločnosti chceš vidieť. Zamerala sa na to, ako agentúra pomáha pri podpore rôznych regionálnych, cezhraničných a európskych iniciatív v oblasti hospodárstva, cestovného ruchu a kultúry v tomto regióne s bohatou históriou, prírodnými krásami a kultúrnymi pamiatkami, ktoré napriek tomu v súčasnosti patrí medzi najmenej rozvinuté na Slovensku.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97DA871" wp14:editId="0FE3B861">
            <wp:extent cx="1714500" cy="962025"/>
            <wp:effectExtent l="0" t="0" r="0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4B3D41D" wp14:editId="76FDB282">
            <wp:extent cx="1714500" cy="962025"/>
            <wp:effectExtent l="0" t="0" r="0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1DD26F0" wp14:editId="4BB98420">
            <wp:extent cx="1714500" cy="9620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Levice 27.11.2018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školy Nitrianskeho kraja sa uskutočnila dňa 27.11.2018 v čase 8.15 - 13.00 v Kontakt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Café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v Leviciach. Miestnym organizačným garantom bola krajská koordinátorka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Zuzana Mészárosová.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Na podujatí sa zúčastnilo 10 škôl z Nitrianskeho kraja, z toho 4 gymnáziá, z toho 1 cirkevné a 6 odborných škôl. Celkovo sa podujatia zúčastnilo 80 osôb, z toho 67 žiačok a žiakov, 9 učiteľov a 4 lektori. Na podujatí sa zúčastnili aj zástupcovia VÚC Vladimír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Gubiš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Ľubomír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Kleštinec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Ďalej bol prítomný aj primátor Levíc Štefan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Mišák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tiež bývalý učiteľ, ktorý prítomných aj krátko pozdravil.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úvodnom paneli vystúpili vedeckí pracovníci SÚ SAV Katarína Strapcová a Milan Zeman, ktorí prezentovali a interpretovali niektoré časti Európskeho výskumu hodnôt. Sústredili sa na tému Demokracia v Európe: Čo reprezentujú princípy sociálnej spravodlivosti? V priebehu podujatia žiaci a žiačky vypĺňali aj sociologický dotazník, ktorý obsahoval skrátený a upravený súbor otázok z celoeurópskeho dotazníka.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rámci segmentu "mladá osobnosť s príbehom" vystúpila bývala žiačka Obchodnej akadémie v Leviciach Janka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Ďatková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zamestnankyňa IBM Slovakia. Zamerala sa na význam prihliadania k rôznorodosti, 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>interkultúrnej empatie a predchádzania diskriminácie voči rôznym menšinovým skupinám vo firemnej kultúre nadnárodných spoločností. Prezentáciu spestrila názornými ukážkami a interaktívnym prístupom k žiakom a žiačkam.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Záverečný panel mal podobu interaktívnych hier, súťaží a kvízov v gescii pani Mészárosovej, zameraných na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scitlivovanie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mládeže v problematike ľudských práv a predchádzania diskriminácie.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C2BAD31" wp14:editId="5C430063">
            <wp:extent cx="1714500" cy="962025"/>
            <wp:effectExtent l="0" t="0" r="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29FE8C6" wp14:editId="16C1CEC7">
            <wp:extent cx="1714500" cy="962025"/>
            <wp:effectExtent l="0" t="0" r="0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BB1C1B4" wp14:editId="53F941E4">
            <wp:extent cx="1714500" cy="962025"/>
            <wp:effectExtent l="0" t="0" r="0" b="95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Prievidza 21.11.2018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pre Trenčiansky kraj sa konala dňa 21.11.2018 v umeleckej galérii a kaviarni Art Point v čase od 8.30 - 14.00. Miestnym organizačným garantom bola krajská koordinátorka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Zuzana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Laluhová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Podujatia sa zúčastnili zástupcovia 4 škôl z kraja, z toho 2 gymnázií a 2 odborných škôl. Celkovo sa na čajovní zúčastnilo 82 osôb, z toho 76 žiakov a žiačok, 3 učitelia a 3 lektori.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Úvodné slovo zamerané na predstavenie projektu, jeho cieľov a základných hodnotových princípov, o ktoré sa projekt opiera, prezentovala expertná dvojica projektu Dagmar Horná a Kálmán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rámci segmentu zameraného na prezentovanie výsledkov Európskeho výskumu hodnôt vystúpili vedecké pracovníčky SÚ SAV Mária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Suríková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a Alexandra Matejková. Tentoraz sa sústredili na problematiku demokracie, liberalizmu a zmien v postavení, úlohách a správaní súčasnej rodiny na Slovensku. Ich prezentácia podnietila zaujímavú diskusiu. V priebehu podujatia žiaci a žiačky vypĺňali aj sociologický dotazník, ktorý obsahoval skrátený a upravený súbor otázok z celoeurópskeho dotazníka.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ďalšom segmente ("mladá osobnosť z kraja s príbehom") vystúpil bývalý študent Gymnázia v Prievidzi Marek Šimon. Sústredil sa na témy diskriminácie, rasizmu a xenofóbie v prostredí mladých ľudí. Jeho prezentácia mala teoretickú i praktickú časť. V rámci workshopu sa zúčastnení žiaci a žiačky aktívne zapojili do riešenia úloh a modelovania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ľudskoprávnych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situácií.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D610510" wp14:editId="5DEABC38">
            <wp:extent cx="1714500" cy="962025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E0BF53B" wp14:editId="2628F1F3">
            <wp:extent cx="1714500" cy="96202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BCB97AD" wp14:editId="0AD31417">
            <wp:extent cx="1714500" cy="9620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Prešov 14.11.2018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v Prešove sa konala 14.11.2018 v čase od 8.15 do 13.30, vo Dvorane Biskupského úradu Východného dištriktu ECAV (slávnostná sála bývalého Evanjelického kolégia), Hlavná 137, Prešov. Miestnym organizačným garantom bola krajská koordinátorka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Ľuba Kráľová.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Pôvodne sa mala čajovňa konať v zasadacej miestnosti Metodicko-pedagogického centra v Prešove. Pre veľký záujem škôl v priebehu prihlasovacieho procesu organizátori pristúpili k zmene miesta konania. Organizačno-prípravné práce prebiehali v čase približne 6-8 týždňov pred dátumom konania. Súčasťou prípravy bolo aj stretnutie s pracovníkom Odboru školstva Prešovského VÚC p.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Kredatusom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dňa 18.10. 2018, ktorý sľúbil podporu pri propagovaní podujatia na stredných školách kraja.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Na vedeckej čajovni sa zúčastnili žiaci a žiačky 15 stredných škôl, z toho 5 gymnázií, 9 stredných odborných škôl a jednej spojenej školy. Spolu sa zúčastnilo 108 žiakov a žiačok a 25 učiteľov a učiteliek a 5 lektorov.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lastRenderedPageBreak/>
        <w:t>Tematicky bola VČ venovaná primárne problematike demokracie a ľudských práv a prípravu na občiansku participácie mladých v týchto oblastiach.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Na úvod predstaviteľ ECAV krátko predstavil históriu a architektúru budovy, v ktorej sa podujatie konalo. Účastníkov pozdravil zástupca VÚC p. Juraj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Kredatus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Zástupca projektového tímu a expert projektu Kálmán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Petőcz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predstavil ciele a aktivity projektu. Prezentoval tiež princípy liberálnej demokracie a ich prepojenie s dodržiavaním a uplatňovaním ľudských práv.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 prvom paneli vystúpili vedecké pracovníčky neformálneho partnera, Sociologického ústavu SAV p. Zuzana Kusá a p. Alexandra Matejková. Prezentovali niektoré výsledky Európskeho výskumu hodnôt, na ktorom sa SÚ SAV podieľa v rámci celoeurópskeho projektu. Sústredili sa najmä na tie hodnoty a aspekty demokracie, ktoré súvisia s napĺňaním ľudskej dôstojnosti a sociálnej spravodlivosti. V priebehu podujatia žiaci a žiačky vypĺňali aj sociologický dotazník, ktorý obsahoval skrátený a upravený súbor otázok z celoeurópskeho dotazníka. Na konci panelu nasledovala diskusia so žiakmi a žiačkami.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druhom paneli nasledovala prezentácia a diskusia s Marekom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Rakošom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starostom obce Raslavice v okrese Bardejov a Martinom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Klempayom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, riaditeľom ZŠ s MŠ v Raslaviciach. Témou bola Komplexná pomoc občanom a integrácia sociálne odkázaných občanov a detí v obci Raslavice. Raslavice sú obec s výrazný podielom rómskych spoluobčanov. Boli predstavené nástroje a opatrenia, ktorými sa obec už mnohé roky snaží týchto občanov plnohodnotne integrovať. Starosta ani riaditeľ školy sa netajili tým, že existujú problémy a integrácia nepostupuje vždy žiadúcim tempom, dôraz však musí byť na komplexnosti, trvalom charaktere a udržateľnosti opatrení. Diskusia k tomuto bodu bola živá a podnetná.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 treťom paneli, vyhradenom "mladej osobnosti z kraja s príbehom", vystúpil študent zo Svitu a bloger Ján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Vojtaššák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. Podelil sa svojimi skúsenosťami a zážitkami týkajúcimi sa organizácie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protiextrémistickej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iniciatívy vo svojom rodnom meste Spišská Belá, ak aj o svojej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blogerskej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činnosti, kde sa venuje tiež oponovaniu extrémistických názorov a odkrývaniu extrémistickej činnosti. Rozvinula sa pomerne čulá diskusia, do ktorej sa zapojili učiteľská i žiacka obec.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6C868703" wp14:editId="0FCB6656">
            <wp:extent cx="1714500" cy="11430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7FF65CA5" wp14:editId="19BAB811">
            <wp:extent cx="1714500" cy="114300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294D2F23" wp14:editId="7D761DBD">
            <wp:extent cx="1524000" cy="114300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Vedecká čajovňa Košice 13.11.2018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Vedecká čajovňa v Košiciach sa konala dňa 13.11.2018 v zariadení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Tabačka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Kulturfabrik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, v čase od 8.00 - 13.00, pre stredné školy Košického samosprávneho kraja. Miestnym organizačným garantom bola krajská koordinátorka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Zuzana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Révészová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Podujatie bolo prvé zo série vedeckých čajovní v rámci projektu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. Priame organizačné práce - rovnako ako v prípade ostatných čajovní - prebiehali v časovom období cca 6-8 týždňov pred konaním čajovne. Čajovne v Košiciach sa zúčastnilo 7 stredných škôl, z toho 3 gymnáziá, vrátane 1 cirkevného a 4 odborné školy. Celkovo sa zúčastnilo 71 osôb, z toho 59 žiakov a žiačok, 6 učiteľov a učiteliek a 6 lektorov.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Na úvod oboznámila účastníkov a účastníčky s cieľmi a aktivitami projektu členka tímu a expertka Dagmar Horná.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 xml:space="preserve">Nasledovala prezentácia neformálneho partnera, Sociologického ústavu SAV problematike Európskeho výskumu hodnôt, na ktorom sa SÚ SAV podieľala 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rs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podieľa v rámci celoeurópskeho projektu. Za SÚ SAV sa zúčastnila jeho riaditeľka prof. Silvia Miháliková a doktorandka Alexandra Matejková. Oboznámili žiakov a žiačky so základnými pravidlami metodiky sociologického výskumu. Potom prezentovali a interpretovali najzaujímavejšie výsledky európskeho prieskumu premietnuté na cieľovú skupinu mladých ľudí. V priebehu podujatia žiaci a žiačky vypĺňali aj sociologický dotazník, ktorý obsahoval skrátený a upravený súbor otázok z celoeurópskeho dotazníka.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V rámci dvoch panelov zameraných na praktické aspekty občianskej a politickej participácie mladých ľudí vystúpil najprv Ján Gálik, organizátor hnutia Za slušné Slovensko v Košiciach. Prezentoval spôsob organizačnej práce, sieťovania, koordinácie podujatí v Košiciach a metódy zapájania mladých ľudí.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br/>
        <w:t>Členovia a členky organizácie mladých architektov a sociológov "</w:t>
      </w:r>
      <w:proofErr w:type="spellStart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Spolka</w:t>
      </w:r>
      <w:proofErr w:type="spellEnd"/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" prezentovali prípadovú štúdiu o tom, ako sa mladí odborníci a odborníčky zapojili do aktívneho pripomienkovania územného plánu pre mesto Košice, ako sa i podarilo aktivizovať verejnosť a aké úspechy sa im podarilo dosiahnuť.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lastRenderedPageBreak/>
        <w:drawing>
          <wp:inline distT="0" distB="0" distL="0" distR="0" wp14:anchorId="11161BAC" wp14:editId="30802AE8">
            <wp:extent cx="1905000" cy="126682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83053AD" wp14:editId="1282E5A7">
            <wp:extent cx="1905000" cy="1266825"/>
            <wp:effectExtent l="0" t="0" r="0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1. aktivita - Úvodné stretnutie k projektu </w:t>
      </w:r>
      <w:proofErr w:type="spellStart"/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>AmbEDK</w:t>
      </w:r>
      <w:proofErr w:type="spellEnd"/>
      <w:r w:rsidRPr="00292329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sk-SK"/>
        </w:rPr>
        <w:t xml:space="preserve"> 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Dňa 14.09.2018</w:t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 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>Fotografie zo stretnutia:</w:t>
      </w:r>
    </w:p>
    <w:p w:rsidR="00292329" w:rsidRPr="00292329" w:rsidRDefault="00292329" w:rsidP="0029232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</w:pP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1106E48C" wp14:editId="7FA4627E">
            <wp:extent cx="1714500" cy="113347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507A9A63" wp14:editId="0745616F">
            <wp:extent cx="1714500" cy="1133475"/>
            <wp:effectExtent l="0" t="0" r="0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29">
        <w:rPr>
          <w:rFonts w:ascii="Verdana" w:eastAsia="Times New Roman" w:hAnsi="Verdana" w:cs="Times New Roman"/>
          <w:color w:val="333333"/>
          <w:sz w:val="17"/>
          <w:szCs w:val="17"/>
          <w:lang w:eastAsia="sk-SK"/>
        </w:rPr>
        <w:t xml:space="preserve">  </w:t>
      </w:r>
      <w:r w:rsidRPr="00292329">
        <w:rPr>
          <w:rFonts w:ascii="Verdana" w:eastAsia="Times New Roman" w:hAnsi="Verdana" w:cs="Times New Roman"/>
          <w:noProof/>
          <w:color w:val="333333"/>
          <w:sz w:val="17"/>
          <w:szCs w:val="17"/>
          <w:lang w:eastAsia="sk-SK"/>
        </w:rPr>
        <w:drawing>
          <wp:inline distT="0" distB="0" distL="0" distR="0" wp14:anchorId="0A81A567" wp14:editId="75AA0772">
            <wp:extent cx="1714500" cy="1133475"/>
            <wp:effectExtent l="0" t="0" r="0" b="95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7B" w:rsidRDefault="00F0067B"/>
    <w:sectPr w:rsidR="00F00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329"/>
    <w:rsid w:val="00292329"/>
    <w:rsid w:val="00F0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BD9E2"/>
  <w15:chartTrackingRefBased/>
  <w15:docId w15:val="{65FAC6D2-62BE-45CE-8302-71053058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26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3201</Words>
  <Characters>18250</Characters>
  <Application>Microsoft Office Word</Application>
  <DocSecurity>0</DocSecurity>
  <Lines>152</Lines>
  <Paragraphs>42</Paragraphs>
  <ScaleCrop>false</ScaleCrop>
  <Company/>
  <LinksUpToDate>false</LinksUpToDate>
  <CharactersWithSpaces>21409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Kovac</dc:creator>
  <cp:keywords/>
  <dc:description/>
  <cp:lastModifiedBy>Michal Kovac</cp:lastModifiedBy>
  <cp:revision>1</cp:revision>
  <dcterms:created xsi:type="dcterms:W3CDTF">2020-03-04T07:26:00Z</dcterms:created>
  <dcterms:modified xsi:type="dcterms:W3CDTF">2020-03-04T07:35:00Z</dcterms:modified>
</cp:coreProperties>
</file>